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68" w:rsidRDefault="00C65F7A" w:rsidP="00C65F7A">
      <w:pPr>
        <w:jc w:val="center"/>
        <w:rPr>
          <w:b/>
          <w:sz w:val="40"/>
          <w:szCs w:val="40"/>
        </w:rPr>
      </w:pPr>
      <w:r w:rsidRPr="00C65F7A">
        <w:rPr>
          <w:b/>
          <w:sz w:val="40"/>
          <w:szCs w:val="40"/>
        </w:rPr>
        <w:t xml:space="preserve">Stage 5 </w:t>
      </w:r>
      <w:proofErr w:type="spellStart"/>
      <w:r w:rsidRPr="00C65F7A">
        <w:rPr>
          <w:b/>
          <w:sz w:val="40"/>
          <w:szCs w:val="40"/>
        </w:rPr>
        <w:t>Verba</w:t>
      </w:r>
      <w:proofErr w:type="spellEnd"/>
    </w:p>
    <w:p w:rsidR="00C65F7A" w:rsidRDefault="00C65F7A" w:rsidP="00C65F7A">
      <w:pPr>
        <w:jc w:val="center"/>
        <w:rPr>
          <w:b/>
          <w:sz w:val="40"/>
          <w:szCs w:val="40"/>
        </w:rPr>
      </w:pPr>
    </w:p>
    <w:p w:rsidR="00C65F7A" w:rsidRDefault="00C65F7A" w:rsidP="00C65F7A">
      <w:pPr>
        <w:jc w:val="center"/>
        <w:rPr>
          <w:b/>
          <w:sz w:val="40"/>
          <w:szCs w:val="40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48"/>
          <w:szCs w:val="48"/>
        </w:rPr>
        <w:t xml:space="preserve">1.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otiose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ōSHēˌōs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, 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ōtēˌōs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serving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no practical purpose or result: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he did fuss, uttering otiose explanations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Helvetica Neue Light" w:hAnsi="Helvetica Neue Light" w:cs="Helvetica Neue Light"/>
          <w:sz w:val="26"/>
          <w:szCs w:val="26"/>
        </w:rPr>
        <w:t>archaic</w:t>
      </w:r>
      <w:proofErr w:type="gramEnd"/>
      <w:r>
        <w:rPr>
          <w:rFonts w:ascii="Helvetica Neue Light" w:hAnsi="Helvetica Neue Light" w:cs="Helvetica Neue Light"/>
          <w:sz w:val="26"/>
          <w:szCs w:val="26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indolent; idle.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spellStart"/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otiosely</w:t>
      </w:r>
      <w:proofErr w:type="spellEnd"/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</w:t>
      </w: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18th cent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.: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otiosus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otium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‘leisure.’</w:t>
      </w: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 Italic" w:hAnsi="Baskerville SemiBold Italic" w:cs="Baskerville SemiBold Italic"/>
          <w:b/>
          <w:bCs/>
          <w:iCs/>
          <w:sz w:val="32"/>
          <w:szCs w:val="32"/>
        </w:rPr>
        <w:t xml:space="preserve">2.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clamor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klamər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  <w:r>
        <w:rPr>
          <w:rFonts w:ascii="Baskerville SemiBold" w:hAnsi="Baskerville SemiBold" w:cs="Baskerville SemiBold"/>
          <w:sz w:val="32"/>
          <w:szCs w:val="32"/>
        </w:rPr>
        <w:t>(</w:t>
      </w:r>
      <w:r>
        <w:rPr>
          <w:rFonts w:ascii="Helvetica Neue Light" w:hAnsi="Helvetica Neue Light" w:cs="Helvetica Neue Light"/>
          <w:sz w:val="26"/>
          <w:szCs w:val="26"/>
        </w:rPr>
        <w:t>Brit.</w:t>
      </w: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proofErr w:type="spellStart"/>
      <w:r>
        <w:rPr>
          <w:rFonts w:ascii="Baskerville SemiBold" w:hAnsi="Baskerville SemiBold" w:cs="Baskerville SemiBold"/>
          <w:b/>
          <w:bCs/>
          <w:sz w:val="32"/>
          <w:szCs w:val="32"/>
        </w:rPr>
        <w:t>clamour</w:t>
      </w:r>
      <w:proofErr w:type="spell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)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[ in sing. ]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loud and confused noise, esp. that of people shouting vehemently: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the questions rose to a clamor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a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strongly expressed protest or demand, typically from a large number of people: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the growing public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clamor for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more policemen on the beat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verb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[ no obj. ]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>(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of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a group of people) shout loudly and insistently: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the surging crowds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clamored for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attention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make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a vehement protest or demand: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scientists are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clamoring for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a ban on all chlorine substances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Middle English: via Old French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clamor</w:t>
      </w:r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clamare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‘cry out.’</w:t>
      </w: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clamor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1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her voice rose above the clamor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din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racket, rumpus, loud noise, uproar, tumult, shouting, yelling, screaming, roaring; </w:t>
      </w:r>
      <w:r>
        <w:rPr>
          <w:rFonts w:ascii="Baskerville SemiBold" w:hAnsi="Baskerville SemiBold" w:cs="Baskerville SemiBold"/>
          <w:sz w:val="32"/>
          <w:szCs w:val="32"/>
        </w:rPr>
        <w:lastRenderedPageBreak/>
        <w:t>commotion, brouhaha, hue and cry, hubbub, hullabaloo, hoopla.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2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the clamor for her resignation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demand(s)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>call(s), urging.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3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the clamor of the workers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protests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complaints,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outcry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verb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1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clamoring</w:t>
      </w:r>
      <w:proofErr w:type="gramEnd"/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crowds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yell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>shout loudly, bay, scream, roar.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2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scientists are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clamoring for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a ban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demand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call for, press for, push for,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lobby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for.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3.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petulant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peCHələnt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>(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of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a person or their manner) childishly sulky or bad-tempered: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he was moody and petulant</w:t>
      </w:r>
      <w:r>
        <w:rPr>
          <w:rFonts w:ascii="Baskerville SemiBold" w:hAnsi="Baskerville SemiBold" w:cs="Baskerville SemiBold"/>
          <w:sz w:val="32"/>
          <w:szCs w:val="32"/>
        </w:rPr>
        <w:t xml:space="preserve"> |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a petulant shake of the head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petulantly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16th cent.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(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in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the sense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‘immodest’</w:t>
      </w:r>
      <w:r>
        <w:rPr>
          <w:rFonts w:ascii="Baskerville SemiBold" w:hAnsi="Baskerville SemiBold" w:cs="Baskerville SemiBold"/>
          <w:sz w:val="32"/>
          <w:szCs w:val="32"/>
        </w:rPr>
        <w:t>): from French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pétulant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>,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petulant- ‘impudent’</w:t>
      </w:r>
      <w:r>
        <w:rPr>
          <w:rFonts w:ascii="Baskerville SemiBold" w:hAnsi="Baskerville SemiBold" w:cs="Baskerville SemiBold"/>
          <w:sz w:val="32"/>
          <w:szCs w:val="32"/>
        </w:rPr>
        <w:t xml:space="preserve"> (related to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petere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‘aim at, seek’</w:t>
      </w:r>
      <w:r>
        <w:rPr>
          <w:rFonts w:ascii="Baskerville SemiBold" w:hAnsi="Baskerville SemiBold" w:cs="Baskerville SemiBold"/>
          <w:sz w:val="32"/>
          <w:szCs w:val="32"/>
        </w:rPr>
        <w:t xml:space="preserve">). The current sense (mid 18th cent.) is influenced by </w:t>
      </w:r>
      <w:hyperlink r:id="rId5" w:history="1"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pettish</w:t>
        </w:r>
      </w:hyperlink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petulant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i/>
          <w:iCs/>
          <w:sz w:val="32"/>
          <w:szCs w:val="32"/>
        </w:rPr>
        <w:t>he's</w:t>
      </w:r>
      <w:proofErr w:type="gramEnd"/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as petulant as a spoiled child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peevish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bad-tempered, querulous, pettish, fretful, cross, irritable, sulky, snappish, crotchety, touchy, tetchy, testy, fractious, grumpy, disgruntled, crabby; </w:t>
      </w:r>
      <w:r>
        <w:rPr>
          <w:rFonts w:ascii="Helvetica Neue Light" w:hAnsi="Helvetica Neue Light" w:cs="Helvetica Neue Light"/>
          <w:sz w:val="26"/>
          <w:szCs w:val="26"/>
        </w:rPr>
        <w:t xml:space="preserve">informal </w:t>
      </w:r>
      <w:r>
        <w:rPr>
          <w:rFonts w:ascii="Baskerville SemiBold" w:hAnsi="Baskerville SemiBold" w:cs="Baskerville SemiBold"/>
          <w:sz w:val="32"/>
          <w:szCs w:val="32"/>
        </w:rPr>
        <w:t>grouchy, cranky.</w:t>
      </w:r>
      <w:r>
        <w:rPr>
          <w:rFonts w:ascii="Baskerville SemiBold" w:hAnsi="Baskerville SemiBold" w:cs="Baskerville SemiBold"/>
          <w:sz w:val="26"/>
          <w:szCs w:val="26"/>
        </w:rPr>
        <w:t xml:space="preserve"> ANTONYMS </w:t>
      </w:r>
      <w:r>
        <w:rPr>
          <w:rFonts w:ascii="Baskerville SemiBold" w:hAnsi="Baskerville SemiBold" w:cs="Baskerville SemiBold"/>
          <w:sz w:val="32"/>
          <w:szCs w:val="32"/>
        </w:rPr>
        <w:t>good-humored.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4.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impudent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impyəd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(ə)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nt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not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showing due respect for another person; impertinent: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he could have strangled this impudent upstart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impudently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 xml:space="preserve">late Middle English (in the sense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‘immodest, indelicate’</w:t>
      </w:r>
      <w:r>
        <w:rPr>
          <w:rFonts w:ascii="Baskerville SemiBold" w:hAnsi="Baskerville SemiBold" w:cs="Baskerville SemiBold"/>
          <w:sz w:val="32"/>
          <w:szCs w:val="32"/>
        </w:rPr>
        <w:t>):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impudent-</w:t>
      </w:r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in- ‘not’</w:t>
      </w:r>
      <w:r>
        <w:rPr>
          <w:rFonts w:ascii="Baskerville SemiBold" w:hAnsi="Baskerville SemiBold" w:cs="Baskerville SemiBold"/>
          <w:sz w:val="32"/>
          <w:szCs w:val="32"/>
        </w:rPr>
        <w:t xml:space="preserve"> +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pudent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- ‘ashamed, modest’</w:t>
      </w:r>
      <w:r>
        <w:rPr>
          <w:rFonts w:ascii="Baskerville SemiBold" w:hAnsi="Baskerville SemiBold" w:cs="Baskerville SemiBold"/>
          <w:sz w:val="32"/>
          <w:szCs w:val="32"/>
        </w:rPr>
        <w:t xml:space="preserve"> (from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pudere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‘be ashamed’</w:t>
      </w:r>
      <w:r>
        <w:rPr>
          <w:rFonts w:ascii="Baskerville SemiBold" w:hAnsi="Baskerville SemiBold" w:cs="Baskerville SemiBold"/>
          <w:sz w:val="32"/>
          <w:szCs w:val="32"/>
        </w:rPr>
        <w:t>).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impudent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i/>
          <w:iCs/>
          <w:sz w:val="32"/>
          <w:szCs w:val="32"/>
        </w:rPr>
        <w:t>the</w:t>
      </w:r>
      <w:proofErr w:type="gramEnd"/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oblivious couple and their impudent children were asked to leave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impertinent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insolent, cheeky, cocky, brazen, bold, audacious; presumptuous, forward, disrespectful, insubordinate, bumptious, brash; rude, impolite, ill-mannered, discourteous, ill-bred; </w:t>
      </w:r>
      <w:r>
        <w:rPr>
          <w:rFonts w:ascii="Helvetica Neue Light" w:hAnsi="Helvetica Neue Light" w:cs="Helvetica Neue Light"/>
          <w:sz w:val="26"/>
          <w:szCs w:val="26"/>
        </w:rPr>
        <w:t xml:space="preserve">informal </w:t>
      </w:r>
      <w:r>
        <w:rPr>
          <w:rFonts w:ascii="Baskerville SemiBold" w:hAnsi="Baskerville SemiBold" w:cs="Baskerville SemiBold"/>
          <w:sz w:val="32"/>
          <w:szCs w:val="32"/>
        </w:rPr>
        <w:t xml:space="preserve">saucy, lippy, sassy, brassy, smart-alecky; </w:t>
      </w:r>
      <w:r>
        <w:rPr>
          <w:rFonts w:ascii="Helvetica Neue Light" w:hAnsi="Helvetica Neue Light" w:cs="Helvetica Neue Light"/>
          <w:sz w:val="26"/>
          <w:szCs w:val="26"/>
        </w:rPr>
        <w:t xml:space="preserve">archaic </w:t>
      </w:r>
      <w:r>
        <w:rPr>
          <w:rFonts w:ascii="Baskerville SemiBold" w:hAnsi="Baskerville SemiBold" w:cs="Baskerville SemiBold"/>
          <w:sz w:val="32"/>
          <w:szCs w:val="32"/>
        </w:rPr>
        <w:t>contumelious.</w:t>
      </w:r>
      <w:r>
        <w:rPr>
          <w:rFonts w:ascii="Baskerville SemiBold" w:hAnsi="Baskerville SemiBold" w:cs="Baskerville SemiBold"/>
          <w:sz w:val="26"/>
          <w:szCs w:val="26"/>
        </w:rPr>
        <w:t xml:space="preserve"> ANTONYMS </w:t>
      </w:r>
      <w:r>
        <w:rPr>
          <w:rFonts w:ascii="Baskerville SemiBold" w:hAnsi="Baskerville SemiBold" w:cs="Baskerville SemiBold"/>
          <w:sz w:val="32"/>
          <w:szCs w:val="32"/>
        </w:rPr>
        <w:t>polite.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5.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pastoral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pastərəl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pasˈtôrəl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1 </w:t>
      </w:r>
      <w:r>
        <w:rPr>
          <w:rFonts w:ascii="Baskerville SemiBold" w:hAnsi="Baskerville SemiBold" w:cs="Baskerville SemiBold"/>
          <w:sz w:val="32"/>
          <w:szCs w:val="32"/>
        </w:rPr>
        <w:t>(esp. of land or a farm) used for or related to the keeping or grazing of sheep or cattle: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scattered pastoral farms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associated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with country life: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the view was pastoral, with rolling fields and grazing sheep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>• (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of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a work of art) portraying or evoking country life, typically in a romanticized or idealized form.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2 </w:t>
      </w:r>
      <w:r>
        <w:rPr>
          <w:rFonts w:ascii="Baskerville SemiBold" w:hAnsi="Baskerville SemiBold" w:cs="Baskerville SemiBold"/>
          <w:sz w:val="32"/>
          <w:szCs w:val="32"/>
        </w:rPr>
        <w:t>(in the Christian Church) concerning or appropriate to the giving of spiritual guidance: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pastoral and doctrinal issues</w:t>
      </w:r>
      <w:r>
        <w:rPr>
          <w:rFonts w:ascii="Baskerville SemiBold" w:hAnsi="Baskerville SemiBold" w:cs="Baskerville SemiBold"/>
          <w:sz w:val="32"/>
          <w:szCs w:val="32"/>
        </w:rPr>
        <w:t xml:space="preserve"> |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clergy doing pastoral work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work of literature portraying an idealized version of country life: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the story, though a pastoral, has an actual connection with the life of agricultural labor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pastoralism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646464"/>
          <w:sz w:val="32"/>
          <w:szCs w:val="32"/>
        </w:rPr>
        <w:t>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pastərəˌlizəm|</w:t>
      </w:r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>,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pastorally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Middle English: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pastoralis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‘relating to a shepherd,’</w:t>
      </w:r>
      <w:r>
        <w:rPr>
          <w:rFonts w:ascii="Baskerville SemiBold" w:hAnsi="Baskerville SemiBold" w:cs="Baskerville SemiBold"/>
          <w:sz w:val="32"/>
          <w:szCs w:val="32"/>
        </w:rPr>
        <w:t xml:space="preserve"> from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pastor ‘shepherd’</w:t>
      </w:r>
      <w:r>
        <w:rPr>
          <w:rFonts w:ascii="Baskerville SemiBold" w:hAnsi="Baskerville SemiBold" w:cs="Baskerville SemiBold"/>
          <w:sz w:val="32"/>
          <w:szCs w:val="32"/>
        </w:rPr>
        <w:t xml:space="preserve"> (see </w:t>
      </w:r>
      <w:hyperlink r:id="rId6" w:history="1"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pastor</w:t>
        </w:r>
      </w:hyperlink>
      <w:proofErr w:type="gramStart"/>
      <w:r>
        <w:rPr>
          <w:rFonts w:ascii="Baskerville SemiBold" w:hAnsi="Baskerville SemiBold" w:cs="Baskerville SemiBold"/>
          <w:sz w:val="32"/>
          <w:szCs w:val="32"/>
        </w:rPr>
        <w:t>) .</w:t>
      </w:r>
      <w:proofErr w:type="gramEnd"/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pastoral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1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a pastoral scene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rural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country, countryside, rustic, agricultural, bucolic; </w:t>
      </w:r>
      <w:r>
        <w:rPr>
          <w:rFonts w:ascii="Helvetica Neue Light" w:hAnsi="Helvetica Neue Light" w:cs="Helvetica Neue Light"/>
          <w:sz w:val="26"/>
          <w:szCs w:val="26"/>
        </w:rPr>
        <w:t xml:space="preserve">literary </w:t>
      </w:r>
      <w:r>
        <w:rPr>
          <w:rFonts w:ascii="Baskerville SemiBold" w:hAnsi="Baskerville SemiBold" w:cs="Baskerville SemiBold"/>
          <w:sz w:val="32"/>
          <w:szCs w:val="32"/>
        </w:rPr>
        <w:t>sylvan, Arcadian.</w:t>
      </w:r>
      <w:r>
        <w:rPr>
          <w:rFonts w:ascii="Baskerville SemiBold" w:hAnsi="Baskerville SemiBold" w:cs="Baskerville SemiBold"/>
          <w:sz w:val="26"/>
          <w:szCs w:val="26"/>
        </w:rPr>
        <w:t xml:space="preserve"> ANTONYMS </w:t>
      </w:r>
      <w:r>
        <w:rPr>
          <w:rFonts w:ascii="Baskerville SemiBold" w:hAnsi="Baskerville SemiBold" w:cs="Baskerville SemiBold"/>
          <w:sz w:val="32"/>
          <w:szCs w:val="32"/>
        </w:rPr>
        <w:t>urban.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2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his pastoral duties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priestly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clerical, ecclesiastical,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ministerial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6.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uxorial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|ˌ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əkˈsôrēəl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əgˈzôr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-|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of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or relating to a wife.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early 19th cent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.: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uxor ‘wife’</w:t>
      </w:r>
      <w:r>
        <w:rPr>
          <w:rFonts w:ascii="Baskerville SemiBold" w:hAnsi="Baskerville SemiBold" w:cs="Baskerville SemiBold"/>
          <w:sz w:val="32"/>
          <w:szCs w:val="32"/>
        </w:rPr>
        <w:t xml:space="preserve"> + </w:t>
      </w:r>
      <w:hyperlink r:id="rId7" w:history="1"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-</w:t>
        </w:r>
        <w:proofErr w:type="spellStart"/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ial</w:t>
        </w:r>
        <w:proofErr w:type="spellEnd"/>
      </w:hyperlink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rPr>
          <w:rFonts w:ascii="Baskerville SemiBold" w:hAnsi="Baskerville SemiBold" w:cs="Baskerville SemiBold"/>
          <w:sz w:val="32"/>
          <w:szCs w:val="32"/>
        </w:rPr>
      </w:pP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7.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uxorious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|ˌ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əkˈsôrēəs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, ˌ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əgˈzôr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-|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having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or showing an excessive or submissive fondness for one's wife.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uxoriously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adverb,</w:t>
      </w:r>
    </w:p>
    <w:p w:rsidR="00C65F7A" w:rsidRDefault="00C65F7A" w:rsidP="00C65F7A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spellStart"/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uxoriousness</w:t>
      </w:r>
      <w:proofErr w:type="spellEnd"/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noun</w:t>
      </w: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16th cent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.: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uxoriosus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uxor ‘wife.’</w:t>
      </w: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8.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confabulate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kənˈfabyəˌlāt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verb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[ no obj. ]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1 </w:t>
      </w:r>
      <w:r>
        <w:rPr>
          <w:rFonts w:ascii="Helvetica Neue Light" w:hAnsi="Helvetica Neue Light" w:cs="Helvetica Neue Light"/>
          <w:sz w:val="26"/>
          <w:szCs w:val="26"/>
        </w:rPr>
        <w:t xml:space="preserve">formal </w:t>
      </w:r>
      <w:r>
        <w:rPr>
          <w:rFonts w:ascii="Baskerville SemiBold" w:hAnsi="Baskerville SemiBold" w:cs="Baskerville SemiBold"/>
          <w:sz w:val="32"/>
          <w:szCs w:val="32"/>
        </w:rPr>
        <w:t>engage in conversation; talk: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she could be heard on the telephone confabulating with someone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2 </w:t>
      </w:r>
      <w:r>
        <w:rPr>
          <w:rFonts w:ascii="Helvetica Neue Light" w:hAnsi="Helvetica Neue Light" w:cs="Helvetica Neue Light"/>
          <w:sz w:val="26"/>
          <w:szCs w:val="26"/>
        </w:rPr>
        <w:t xml:space="preserve">Psychiatry </w:t>
      </w:r>
      <w:r>
        <w:rPr>
          <w:rFonts w:ascii="Baskerville SemiBold" w:hAnsi="Baskerville SemiBold" w:cs="Baskerville SemiBold"/>
          <w:sz w:val="32"/>
          <w:szCs w:val="32"/>
        </w:rPr>
        <w:t>fabricate imaginary experiences as compensation for loss of memory.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confabulation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646464"/>
          <w:sz w:val="32"/>
          <w:szCs w:val="32"/>
        </w:rPr>
        <w:t>|-ˌ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fabyəˈlāSHən|</w:t>
      </w:r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>,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confabulatory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646464"/>
          <w:sz w:val="32"/>
          <w:szCs w:val="32"/>
        </w:rPr>
        <w:t>|-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ləˌtôrē|</w:t>
      </w:r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spellEnd"/>
    </w:p>
    <w:p w:rsidR="00C65F7A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early 17th cent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.: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confabulat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- ‘chatted together,’</w:t>
      </w:r>
      <w:r>
        <w:rPr>
          <w:rFonts w:ascii="Baskerville SemiBold" w:hAnsi="Baskerville SemiBold" w:cs="Baskerville SemiBold"/>
          <w:sz w:val="32"/>
          <w:szCs w:val="32"/>
        </w:rPr>
        <w:t xml:space="preserve"> from the verb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confabulari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con- ‘together’</w:t>
      </w:r>
      <w:r>
        <w:rPr>
          <w:rFonts w:ascii="Baskerville SemiBold" w:hAnsi="Baskerville SemiBold" w:cs="Baskerville SemiBold"/>
          <w:sz w:val="32"/>
          <w:szCs w:val="32"/>
        </w:rPr>
        <w:t xml:space="preserve"> +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fabulari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 xml:space="preserve">(from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fabula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‘fable’</w:t>
      </w:r>
      <w:r>
        <w:rPr>
          <w:rFonts w:ascii="Baskerville SemiBold" w:hAnsi="Baskerville SemiBold" w:cs="Baskerville SemiBold"/>
          <w:sz w:val="32"/>
          <w:szCs w:val="32"/>
        </w:rPr>
        <w:t>).</w:t>
      </w:r>
    </w:p>
    <w:p w:rsidR="00C90E58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9.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somnolent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sämnələnt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sleepy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>; drowsy.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causing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or suggestive of drowsiness: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a somnolent summer day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r>
        <w:rPr>
          <w:rFonts w:ascii="Helvetica Neue Light" w:hAnsi="Helvetica Neue Light" w:cs="Helvetica Neue Light"/>
          <w:sz w:val="26"/>
          <w:szCs w:val="26"/>
        </w:rPr>
        <w:t xml:space="preserve">Medicine </w:t>
      </w:r>
      <w:r>
        <w:rPr>
          <w:rFonts w:ascii="Baskerville SemiBold" w:hAnsi="Baskerville SemiBold" w:cs="Baskerville SemiBold"/>
          <w:sz w:val="32"/>
          <w:szCs w:val="32"/>
        </w:rPr>
        <w:t>abnormally drowsy.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somnolence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noun,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spellStart"/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somnolency</w:t>
      </w:r>
      <w:proofErr w:type="spellEnd"/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noun,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somnolently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</w:t>
      </w:r>
    </w:p>
    <w:p w:rsidR="00C90E58" w:rsidRDefault="00C90E58" w:rsidP="00C90E58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 xml:space="preserve">late Middle English (in the sense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‘causing sleepiness’</w:t>
      </w:r>
      <w:r>
        <w:rPr>
          <w:rFonts w:ascii="Baskerville SemiBold" w:hAnsi="Baskerville SemiBold" w:cs="Baskerville SemiBold"/>
          <w:sz w:val="32"/>
          <w:szCs w:val="32"/>
        </w:rPr>
        <w:t>): from Old French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sompnolent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or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somnolentus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somnus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‘sleep.’</w:t>
      </w:r>
    </w:p>
    <w:p w:rsidR="00C90E58" w:rsidRDefault="00C90E58" w:rsidP="00C90E58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somnolent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1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he felt somnolent after lunch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sleepy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drowsy, tired, languid, dozy, groggy, lethargic, sluggish, enervated, torpid; </w:t>
      </w:r>
      <w:r>
        <w:rPr>
          <w:rFonts w:ascii="Helvetica Neue Light" w:hAnsi="Helvetica Neue Light" w:cs="Helvetica Neue Light"/>
          <w:sz w:val="26"/>
          <w:szCs w:val="26"/>
        </w:rPr>
        <w:t xml:space="preserve">informal </w:t>
      </w:r>
      <w:proofErr w:type="spellStart"/>
      <w:r>
        <w:rPr>
          <w:rFonts w:ascii="Baskerville SemiBold" w:hAnsi="Baskerville SemiBold" w:cs="Baskerville SemiBold"/>
          <w:sz w:val="32"/>
          <w:szCs w:val="32"/>
        </w:rPr>
        <w:t>snoozy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, dopey, </w:t>
      </w:r>
      <w:proofErr w:type="spellStart"/>
      <w:r>
        <w:rPr>
          <w:rFonts w:ascii="Baskerville SemiBold" w:hAnsi="Baskerville SemiBold" w:cs="Baskerville SemiBold"/>
          <w:sz w:val="32"/>
          <w:szCs w:val="32"/>
        </w:rPr>
        <w:t>yawny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; </w:t>
      </w:r>
      <w:r>
        <w:rPr>
          <w:rFonts w:ascii="Helvetica Neue Light" w:hAnsi="Helvetica Neue Light" w:cs="Helvetica Neue Light"/>
          <w:sz w:val="26"/>
          <w:szCs w:val="26"/>
        </w:rPr>
        <w:t xml:space="preserve">literary </w:t>
      </w:r>
      <w:r>
        <w:rPr>
          <w:rFonts w:ascii="Baskerville SemiBold" w:hAnsi="Baskerville SemiBold" w:cs="Baskerville SemiBold"/>
          <w:sz w:val="32"/>
          <w:szCs w:val="32"/>
        </w:rPr>
        <w:t>slumberous.</w:t>
      </w:r>
    </w:p>
    <w:p w:rsidR="00C90E58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2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a somnolent village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quiet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restful, tranquil, calm, peaceful, relaxing, soothing, undisturbed,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untroubled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90E58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10.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puerile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pyo͝o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(ə)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rəl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, 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pyo͝orˌīl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childishly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silly and trivial: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you're making puerile excuses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puerilely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adverb,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puerility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646464"/>
          <w:sz w:val="32"/>
          <w:szCs w:val="32"/>
        </w:rPr>
        <w:t>|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pyo͝o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(ə)ˈ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rilətē|</w:t>
      </w:r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 ( pl. </w:t>
      </w:r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puerilities </w:t>
      </w:r>
      <w:r>
        <w:rPr>
          <w:rFonts w:ascii="Baskerville SemiBold" w:hAnsi="Baskerville SemiBold" w:cs="Baskerville SemiBold"/>
          <w:sz w:val="32"/>
          <w:szCs w:val="32"/>
        </w:rPr>
        <w:t>)</w:t>
      </w:r>
    </w:p>
    <w:p w:rsidR="00C90E58" w:rsidRDefault="00C90E58" w:rsidP="00C90E58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16th cent.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(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in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the sense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‘like a boy’</w:t>
      </w:r>
      <w:r>
        <w:rPr>
          <w:rFonts w:ascii="Baskerville SemiBold" w:hAnsi="Baskerville SemiBold" w:cs="Baskerville SemiBold"/>
          <w:sz w:val="32"/>
          <w:szCs w:val="32"/>
        </w:rPr>
        <w:t>): from French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puéril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or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puerilis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puer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‘boy.’</w:t>
      </w:r>
    </w:p>
    <w:p w:rsidR="00C90E58" w:rsidRDefault="00C90E58" w:rsidP="00C90E58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puerile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i/>
          <w:iCs/>
          <w:sz w:val="32"/>
          <w:szCs w:val="32"/>
        </w:rPr>
        <w:t>you're</w:t>
      </w:r>
      <w:proofErr w:type="gramEnd"/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too old for these puerile outbursts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childish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>immature, infantile, juvenile, babyish; silly, inane, fatuous, jejune, asinine, foolish, petty.</w:t>
      </w:r>
      <w:r>
        <w:rPr>
          <w:rFonts w:ascii="Baskerville SemiBold" w:hAnsi="Baskerville SemiBold" w:cs="Baskerville SemiBold"/>
          <w:sz w:val="26"/>
          <w:szCs w:val="26"/>
        </w:rPr>
        <w:t xml:space="preserve"> ANTONYMS </w:t>
      </w:r>
      <w:r>
        <w:rPr>
          <w:rFonts w:ascii="Baskerville SemiBold" w:hAnsi="Baskerville SemiBold" w:cs="Baskerville SemiBold"/>
          <w:sz w:val="32"/>
          <w:szCs w:val="32"/>
        </w:rPr>
        <w:t>mature, sensible.</w:t>
      </w:r>
    </w:p>
    <w:p w:rsidR="00C90E58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11.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omniscient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ämˈniSHənt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knowing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everything: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the story is told by an omniscient narrator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omniscience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noun,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omnisciently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</w:t>
      </w:r>
    </w:p>
    <w:p w:rsidR="00C90E58" w:rsidRDefault="00C90E58" w:rsidP="00C90E58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early 17th cent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.: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from medieval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omniscient- ‘all-knowing,’</w:t>
      </w:r>
      <w:r>
        <w:rPr>
          <w:rFonts w:ascii="Baskerville SemiBold" w:hAnsi="Baskerville SemiBold" w:cs="Baskerville SemiBold"/>
          <w:sz w:val="32"/>
          <w:szCs w:val="32"/>
        </w:rPr>
        <w:t xml:space="preserve"> based on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scire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‘to know.’</w:t>
      </w:r>
    </w:p>
    <w:p w:rsidR="00C90E58" w:rsidRDefault="00C90E58" w:rsidP="00C90E58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omniscient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i/>
          <w:iCs/>
          <w:sz w:val="32"/>
          <w:szCs w:val="32"/>
        </w:rPr>
        <w:t>he</w:t>
      </w:r>
      <w:proofErr w:type="gramEnd"/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thought I was some kind of omniscient guru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all-knowing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>all-wise, all-seeing.</w:t>
      </w:r>
    </w:p>
    <w:p w:rsidR="00C90E58" w:rsidRDefault="00C90E58" w:rsidP="00C90E58">
      <w:pPr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48"/>
          <w:szCs w:val="48"/>
        </w:rPr>
        <w:t xml:space="preserve">12.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omnipotent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ämˈnipətənt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>(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of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a deity) having unlimited power; able to do anything.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having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ultimate power and influence: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an omnipotent sovereign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(</w:t>
      </w:r>
      <w:r>
        <w:rPr>
          <w:rFonts w:ascii="Baskerville SemiBold" w:hAnsi="Baskerville SemiBold" w:cs="Baskerville SemiBold"/>
          <w:b/>
          <w:bCs/>
          <w:sz w:val="32"/>
          <w:szCs w:val="32"/>
        </w:rPr>
        <w:t>the Omnipotent</w:t>
      </w:r>
      <w:r>
        <w:rPr>
          <w:rFonts w:ascii="Baskerville SemiBold" w:hAnsi="Baskerville SemiBold" w:cs="Baskerville SemiBold"/>
          <w:sz w:val="32"/>
          <w:szCs w:val="32"/>
        </w:rPr>
        <w:t>)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>God.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spellStart"/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omnipotently</w:t>
      </w:r>
      <w:proofErr w:type="spellEnd"/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Middle English (as a divine attribute): via Old French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omnipotent- ‘all-powerful.’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omnipotent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i/>
          <w:iCs/>
          <w:sz w:val="32"/>
          <w:szCs w:val="32"/>
        </w:rPr>
        <w:t>the</w:t>
      </w:r>
      <w:proofErr w:type="gramEnd"/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worship of omnipotent deities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all-powerful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>almighty, supreme, preeminent, most high; invincible, unconquerable.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13.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funambulist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fyo͝oˈnambyəlist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gramEnd"/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tightrope walker.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18th cent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.: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from French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funambule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or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funambulus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 xml:space="preserve">(from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funis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‘rope’</w:t>
      </w:r>
      <w:r>
        <w:rPr>
          <w:rFonts w:ascii="Baskerville SemiBold" w:hAnsi="Baskerville SemiBold" w:cs="Baskerville SemiBold"/>
          <w:sz w:val="32"/>
          <w:szCs w:val="32"/>
        </w:rPr>
        <w:t xml:space="preserve"> +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ambulare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‘to walk’</w:t>
      </w:r>
      <w:r>
        <w:rPr>
          <w:rFonts w:ascii="Baskerville SemiBold" w:hAnsi="Baskerville SemiBold" w:cs="Baskerville SemiBold"/>
          <w:sz w:val="32"/>
          <w:szCs w:val="32"/>
        </w:rPr>
        <w:t xml:space="preserve">) + </w:t>
      </w:r>
      <w:hyperlink r:id="rId8" w:history="1"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-</w:t>
        </w:r>
        <w:proofErr w:type="spellStart"/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ist</w:t>
        </w:r>
        <w:proofErr w:type="spellEnd"/>
      </w:hyperlink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C90E58" w:rsidRDefault="00C90E58" w:rsidP="00C90E58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14.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perambulate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pəˈrambyəˌlāt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verb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[ no obj. ] </w:t>
      </w:r>
      <w:r>
        <w:rPr>
          <w:rFonts w:ascii="Helvetica Neue Light" w:hAnsi="Helvetica Neue Light" w:cs="Helvetica Neue Light"/>
          <w:sz w:val="26"/>
          <w:szCs w:val="26"/>
        </w:rPr>
        <w:t>formal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walk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or travel through or around a place or area, esp. for pleasure and in a leisurely way: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he grew weary of perambulating over rough countryside in bad weather</w:t>
      </w:r>
      <w:r>
        <w:rPr>
          <w:rFonts w:ascii="Baskerville SemiBold" w:hAnsi="Baskerville SemiBold" w:cs="Baskerville SemiBold"/>
          <w:sz w:val="32"/>
          <w:szCs w:val="32"/>
        </w:rPr>
        <w:t xml:space="preserve"> | [ with obj. ] 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>: she perambulated the square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[ with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obj. ] </w:t>
      </w:r>
      <w:proofErr w:type="gramStart"/>
      <w:r>
        <w:rPr>
          <w:rFonts w:ascii="Helvetica Neue Light" w:hAnsi="Helvetica Neue Light" w:cs="Helvetica Neue Light"/>
          <w:sz w:val="26"/>
          <w:szCs w:val="26"/>
        </w:rPr>
        <w:t xml:space="preserve">Brit. historical </w:t>
      </w:r>
      <w:r>
        <w:rPr>
          <w:rFonts w:ascii="Baskerville SemiBold" w:hAnsi="Baskerville SemiBold" w:cs="Baskerville SemiBold"/>
          <w:sz w:val="32"/>
          <w:szCs w:val="32"/>
        </w:rPr>
        <w:t>walk around (a parish, forest, etc.) in order to officially assert and record its boundaries.</w:t>
      </w:r>
      <w:proofErr w:type="gramEnd"/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perambulation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646464"/>
          <w:sz w:val="32"/>
          <w:szCs w:val="32"/>
        </w:rPr>
        <w:t>|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pəˌrambyəˈlāSHən|</w:t>
      </w:r>
      <w:r>
        <w:rPr>
          <w:rFonts w:ascii="Baskerville SemiBold" w:hAnsi="Baskerville SemiBold" w:cs="Baskerville SemiBold"/>
          <w:sz w:val="32"/>
          <w:szCs w:val="32"/>
        </w:rPr>
        <w:t>noun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>,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perambulatory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646464"/>
          <w:sz w:val="32"/>
          <w:szCs w:val="32"/>
        </w:rPr>
        <w:t>|-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ləˌtôrē|</w:t>
      </w:r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spellEnd"/>
    </w:p>
    <w:p w:rsidR="00C90E58" w:rsidRDefault="005E3DDE" w:rsidP="005E3DDE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Middle English: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perambulat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- ‘walked around,’</w:t>
      </w:r>
      <w:r>
        <w:rPr>
          <w:rFonts w:ascii="Baskerville SemiBold" w:hAnsi="Baskerville SemiBold" w:cs="Baskerville SemiBold"/>
          <w:sz w:val="32"/>
          <w:szCs w:val="32"/>
        </w:rPr>
        <w:t xml:space="preserve"> from the verb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perambulare</w:t>
      </w:r>
      <w:proofErr w:type="spellEnd"/>
      <w:r>
        <w:rPr>
          <w:rFonts w:ascii="Baskerville SemiBold" w:hAnsi="Baskerville SemiBold" w:cs="Baskerville SemiBold"/>
          <w:sz w:val="32"/>
          <w:szCs w:val="32"/>
        </w:rPr>
        <w:t xml:space="preserve">, from 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per- ‘all over’</w:t>
      </w:r>
      <w:r>
        <w:rPr>
          <w:rFonts w:ascii="Baskerville SemiBold" w:hAnsi="Baskerville SemiBold" w:cs="Baskerville SemiBold"/>
          <w:sz w:val="32"/>
          <w:szCs w:val="32"/>
        </w:rPr>
        <w:t xml:space="preserve"> +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ambulare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‘to walk.’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  <w:bookmarkStart w:id="0" w:name="_GoBack"/>
    </w:p>
    <w:bookmarkEnd w:id="0"/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15. </w:t>
      </w:r>
      <w:proofErr w:type="gramStart"/>
      <w:r>
        <w:rPr>
          <w:rFonts w:ascii="Baskerville SemiBold" w:hAnsi="Baskerville SemiBold" w:cs="Baskerville SemiBold"/>
          <w:sz w:val="48"/>
          <w:szCs w:val="48"/>
        </w:rPr>
        <w:t>multifarious</w:t>
      </w:r>
      <w:proofErr w:type="gramEnd"/>
      <w:r>
        <w:rPr>
          <w:rFonts w:ascii="Times New Roman" w:hAnsi="Times New Roman" w:cs="Times New Roman"/>
          <w:color w:val="646464"/>
          <w:sz w:val="32"/>
          <w:szCs w:val="32"/>
        </w:rPr>
        <w:t xml:space="preserve"> |ˌ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məlt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(ə)ˈ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fe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(ə)</w:t>
      </w:r>
      <w:proofErr w:type="spellStart"/>
      <w:r>
        <w:rPr>
          <w:rFonts w:ascii="Times New Roman" w:hAnsi="Times New Roman" w:cs="Times New Roman"/>
          <w:color w:val="646464"/>
          <w:sz w:val="32"/>
          <w:szCs w:val="32"/>
        </w:rPr>
        <w:t>rēəs</w:t>
      </w:r>
      <w:proofErr w:type="spellEnd"/>
      <w:r>
        <w:rPr>
          <w:rFonts w:ascii="Times New Roman" w:hAnsi="Times New Roman" w:cs="Times New Roman"/>
          <w:color w:val="646464"/>
          <w:sz w:val="32"/>
          <w:szCs w:val="32"/>
        </w:rPr>
        <w:t>|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many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and of various types: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multifarious activities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32"/>
          <w:szCs w:val="32"/>
        </w:rPr>
        <w:t xml:space="preserve">• 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having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many varied parts or aspects:</w:t>
      </w:r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a vast multifarious organization</w:t>
      </w:r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>DERIVATIVES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multifariously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adverb,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b/>
          <w:bCs/>
          <w:sz w:val="32"/>
          <w:szCs w:val="32"/>
        </w:rPr>
        <w:t>multifariousness</w:t>
      </w:r>
      <w:proofErr w:type="gramEnd"/>
      <w:r>
        <w:rPr>
          <w:rFonts w:ascii="Baskerville SemiBold" w:hAnsi="Baskerville SemiBold" w:cs="Baskerville SemiBold"/>
          <w:b/>
          <w:b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>noun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r>
        <w:rPr>
          <w:rFonts w:ascii="Baskerville SemiBold" w:hAnsi="Baskerville SemiBold" w:cs="Baskerville SemiBold"/>
          <w:sz w:val="28"/>
          <w:szCs w:val="28"/>
        </w:rPr>
        <w:t xml:space="preserve">ORIGIN </w:t>
      </w:r>
      <w:r>
        <w:rPr>
          <w:rFonts w:ascii="Baskerville SemiBold" w:hAnsi="Baskerville SemiBold" w:cs="Baskerville SemiBold"/>
          <w:sz w:val="32"/>
          <w:szCs w:val="32"/>
        </w:rPr>
        <w:t>late 16th cent</w:t>
      </w:r>
      <w:proofErr w:type="gramStart"/>
      <w:r>
        <w:rPr>
          <w:rFonts w:ascii="Baskerville SemiBold" w:hAnsi="Baskerville SemiBold" w:cs="Baskerville SemiBold"/>
          <w:sz w:val="32"/>
          <w:szCs w:val="32"/>
        </w:rPr>
        <w:t>.:</w:t>
      </w:r>
      <w:proofErr w:type="gramEnd"/>
      <w:r>
        <w:rPr>
          <w:rFonts w:ascii="Baskerville SemiBold" w:hAnsi="Baskerville SemiBold" w:cs="Baskerville SemiBold"/>
          <w:sz w:val="32"/>
          <w:szCs w:val="32"/>
        </w:rPr>
        <w:t xml:space="preserve"> from Latin</w:t>
      </w:r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>multifarius</w:t>
      </w:r>
      <w:proofErr w:type="spellEnd"/>
      <w: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  <w:t xml:space="preserve"> </w:t>
      </w:r>
      <w:r>
        <w:rPr>
          <w:rFonts w:ascii="Baskerville SemiBold" w:hAnsi="Baskerville SemiBold" w:cs="Baskerville SemiBold"/>
          <w:sz w:val="32"/>
          <w:szCs w:val="32"/>
        </w:rPr>
        <w:t xml:space="preserve">+ </w:t>
      </w:r>
      <w:hyperlink r:id="rId9" w:history="1"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-</w:t>
        </w:r>
        <w:proofErr w:type="spellStart"/>
        <w:r>
          <w:rPr>
            <w:rFonts w:ascii="Baskerville SemiBold" w:hAnsi="Baskerville SemiBold" w:cs="Baskerville SemiBold"/>
            <w:b/>
            <w:bCs/>
            <w:color w:val="215C96"/>
            <w:sz w:val="32"/>
            <w:szCs w:val="32"/>
          </w:rPr>
          <w:t>ous</w:t>
        </w:r>
        <w:proofErr w:type="spellEnd"/>
      </w:hyperlink>
      <w:r>
        <w:rPr>
          <w:rFonts w:ascii="Baskerville SemiBold" w:hAnsi="Baskerville SemiBold" w:cs="Baskerville SemiBold"/>
          <w:sz w:val="32"/>
          <w:szCs w:val="32"/>
        </w:rPr>
        <w:t>.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48"/>
          <w:szCs w:val="48"/>
        </w:rPr>
        <w:t>multifarious</w:t>
      </w:r>
      <w:proofErr w:type="gramEnd"/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sz w:val="32"/>
          <w:szCs w:val="32"/>
        </w:rPr>
        <w:t>adjective</w:t>
      </w:r>
      <w:proofErr w:type="gramEnd"/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  <w:proofErr w:type="gramStart"/>
      <w:r>
        <w:rPr>
          <w:rFonts w:ascii="Baskerville SemiBold" w:hAnsi="Baskerville SemiBold" w:cs="Baskerville SemiBold"/>
          <w:i/>
          <w:iCs/>
          <w:sz w:val="32"/>
          <w:szCs w:val="32"/>
        </w:rPr>
        <w:t>our</w:t>
      </w:r>
      <w:proofErr w:type="gramEnd"/>
      <w:r>
        <w:rPr>
          <w:rFonts w:ascii="Baskerville SemiBold" w:hAnsi="Baskerville SemiBold" w:cs="Baskerville SemiBold"/>
          <w:i/>
          <w:iCs/>
          <w:sz w:val="32"/>
          <w:szCs w:val="32"/>
        </w:rPr>
        <w:t xml:space="preserve"> multifarious ethnic traditions</w:t>
      </w:r>
      <w:r>
        <w:rPr>
          <w:rFonts w:ascii="Baskerville SemiBold" w:hAnsi="Baskerville SemiBold" w:cs="Baskerville SemiBold"/>
          <w:sz w:val="32"/>
          <w:szCs w:val="32"/>
        </w:rPr>
        <w:t xml:space="preserve">: </w:t>
      </w:r>
      <w:r>
        <w:rPr>
          <w:rFonts w:ascii="Baskerville SemiBold" w:hAnsi="Baskerville SemiBold" w:cs="Baskerville SemiBold"/>
          <w:sz w:val="38"/>
          <w:szCs w:val="38"/>
        </w:rPr>
        <w:t>diverse</w:t>
      </w:r>
      <w:r>
        <w:rPr>
          <w:rFonts w:ascii="Baskerville SemiBold" w:hAnsi="Baskerville SemiBold" w:cs="Baskerville SemiBold"/>
          <w:sz w:val="34"/>
          <w:szCs w:val="34"/>
        </w:rPr>
        <w:t xml:space="preserve">, </w:t>
      </w:r>
      <w:r>
        <w:rPr>
          <w:rFonts w:ascii="Baskerville SemiBold" w:hAnsi="Baskerville SemiBold" w:cs="Baskerville SemiBold"/>
          <w:sz w:val="32"/>
          <w:szCs w:val="32"/>
        </w:rPr>
        <w:t xml:space="preserve">many, numerous, various, varied, diversified, multiple, multitudinous, multiplex, manifold, multifaceted, different, heterogeneous, miscellaneous, assorted; </w:t>
      </w:r>
      <w:r>
        <w:rPr>
          <w:rFonts w:ascii="Helvetica Neue Light" w:hAnsi="Helvetica Neue Light" w:cs="Helvetica Neue Light"/>
          <w:sz w:val="26"/>
          <w:szCs w:val="26"/>
        </w:rPr>
        <w:t xml:space="preserve">literary </w:t>
      </w:r>
      <w:r>
        <w:rPr>
          <w:rFonts w:ascii="Baskerville SemiBold" w:hAnsi="Baskerville SemiBold" w:cs="Baskerville SemiBold"/>
          <w:sz w:val="32"/>
          <w:szCs w:val="32"/>
        </w:rPr>
        <w:t>myriad, divers.</w:t>
      </w:r>
      <w:r>
        <w:rPr>
          <w:rFonts w:ascii="Baskerville SemiBold" w:hAnsi="Baskerville SemiBold" w:cs="Baskerville SemiBold"/>
          <w:sz w:val="26"/>
          <w:szCs w:val="26"/>
        </w:rPr>
        <w:t xml:space="preserve"> ANTONYMS </w:t>
      </w:r>
      <w:r>
        <w:rPr>
          <w:rFonts w:ascii="Baskerville SemiBold" w:hAnsi="Baskerville SemiBold" w:cs="Baskerville SemiBold"/>
          <w:sz w:val="32"/>
          <w:szCs w:val="32"/>
        </w:rPr>
        <w:t>homogeneous.</w:t>
      </w: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5E3DDE" w:rsidRDefault="005E3DDE" w:rsidP="005E3DDE">
      <w:pPr>
        <w:widowControl w:val="0"/>
        <w:autoSpaceDE w:val="0"/>
        <w:autoSpaceDN w:val="0"/>
        <w:adjustRightInd w:val="0"/>
        <w:rPr>
          <w:rFonts w:ascii="Baskerville SemiBold" w:hAnsi="Baskerville SemiBold" w:cs="Baskerville SemiBold"/>
          <w:sz w:val="32"/>
          <w:szCs w:val="32"/>
        </w:rPr>
      </w:pPr>
    </w:p>
    <w:p w:rsidR="00C90E58" w:rsidRPr="00C90E58" w:rsidRDefault="00C90E58" w:rsidP="00C90E58">
      <w:pPr>
        <w:widowControl w:val="0"/>
        <w:autoSpaceDE w:val="0"/>
        <w:autoSpaceDN w:val="0"/>
        <w:adjustRightInd w:val="0"/>
        <w:rPr>
          <w:rFonts w:ascii="Times" w:hAnsi="Times" w:cs="Times"/>
          <w:i/>
          <w:iCs/>
          <w:color w:val="757575"/>
          <w:sz w:val="36"/>
          <w:szCs w:val="36"/>
        </w:rPr>
      </w:pP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65F7A" w:rsidRPr="00C65F7A" w:rsidRDefault="00C65F7A" w:rsidP="00C65F7A">
      <w:pPr>
        <w:rPr>
          <w:rFonts w:ascii="Baskerville SemiBold Italic" w:hAnsi="Baskerville SemiBold Italic" w:cs="Baskerville SemiBold Italic"/>
          <w:b/>
          <w:bCs/>
          <w:iCs/>
          <w:sz w:val="32"/>
          <w:szCs w:val="32"/>
        </w:rPr>
      </w:pPr>
    </w:p>
    <w:p w:rsidR="00C65F7A" w:rsidRDefault="00C65F7A" w:rsidP="00C65F7A">
      <w:pPr>
        <w:rPr>
          <w:rFonts w:ascii="Baskerville SemiBold Italic" w:hAnsi="Baskerville SemiBold Italic" w:cs="Baskerville SemiBold Italic"/>
          <w:b/>
          <w:bCs/>
          <w:i/>
          <w:iCs/>
          <w:sz w:val="32"/>
          <w:szCs w:val="32"/>
        </w:rPr>
      </w:pPr>
    </w:p>
    <w:p w:rsidR="00C65F7A" w:rsidRPr="00C65F7A" w:rsidRDefault="00C65F7A" w:rsidP="00C65F7A">
      <w:pPr>
        <w:rPr>
          <w:b/>
          <w:sz w:val="40"/>
          <w:szCs w:val="40"/>
        </w:rPr>
      </w:pPr>
    </w:p>
    <w:sectPr w:rsidR="00C65F7A" w:rsidRPr="00C65F7A" w:rsidSect="00BF1A6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 SemiBold">
    <w:panose1 w:val="02020702070400020203"/>
    <w:charset w:val="00"/>
    <w:family w:val="auto"/>
    <w:pitch w:val="variable"/>
    <w:sig w:usb0="80000063" w:usb1="00000000" w:usb2="00000000" w:usb3="00000000" w:csb0="000001FB" w:csb1="00000000"/>
  </w:font>
  <w:font w:name="Helvetica Neue Light">
    <w:panose1 w:val="02000403000000020004"/>
    <w:charset w:val="00"/>
    <w:family w:val="auto"/>
    <w:pitch w:val="variable"/>
    <w:sig w:usb0="8000007F" w:usb1="0000000A" w:usb2="00000000" w:usb3="00000000" w:csb0="00000007" w:csb1="00000000"/>
  </w:font>
  <w:font w:name="Baskerville SemiBold Italic">
    <w:panose1 w:val="02020702070400090203"/>
    <w:charset w:val="00"/>
    <w:family w:val="auto"/>
    <w:pitch w:val="variable"/>
    <w:sig w:usb0="80000063" w:usb1="00000000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7A"/>
    <w:rsid w:val="005E3DDE"/>
    <w:rsid w:val="00BF1A68"/>
    <w:rsid w:val="00C65F7A"/>
    <w:rsid w:val="00C90E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5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5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x-dictionary:r:m_en_us1277337:com.apple.dictionary.NOAD" TargetMode="External"/><Relationship Id="rId6" Type="http://schemas.openxmlformats.org/officeDocument/2006/relationships/hyperlink" Target="x-dictionary:r:m_en_us1275993:com.apple.dictionary.NOAD" TargetMode="External"/><Relationship Id="rId7" Type="http://schemas.openxmlformats.org/officeDocument/2006/relationships/hyperlink" Target="x-dictionary:r:m_en_us1256732:com.apple.dictionary.NOAD" TargetMode="External"/><Relationship Id="rId8" Type="http://schemas.openxmlformats.org/officeDocument/2006/relationships/hyperlink" Target="x-dictionary:r:m_en_us1259317:com.apple.dictionary.NOAD" TargetMode="External"/><Relationship Id="rId9" Type="http://schemas.openxmlformats.org/officeDocument/2006/relationships/hyperlink" Target="x-dictionary:r:m_en_us1274274:com.apple.dictionary.NOAD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1231</Words>
  <Characters>7020</Characters>
  <Application>Microsoft Macintosh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Churchill</dc:creator>
  <cp:keywords/>
  <dc:description/>
  <cp:lastModifiedBy>Mark Churchill</cp:lastModifiedBy>
  <cp:revision>1</cp:revision>
  <dcterms:created xsi:type="dcterms:W3CDTF">2012-11-05T03:08:00Z</dcterms:created>
  <dcterms:modified xsi:type="dcterms:W3CDTF">2012-11-05T03:41:00Z</dcterms:modified>
</cp:coreProperties>
</file>